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A504" w14:textId="0B135D5E" w:rsidR="007970CD" w:rsidRPr="00023DB5" w:rsidRDefault="007970CD" w:rsidP="009627A9">
      <w:pPr>
        <w:spacing w:after="0"/>
        <w:jc w:val="center"/>
        <w:rPr>
          <w:rFonts w:ascii="Gill Sans MT" w:hAnsi="Gill Sans MT"/>
          <w:b/>
          <w:bCs/>
          <w:color w:val="003A5E"/>
          <w:sz w:val="36"/>
          <w:szCs w:val="36"/>
        </w:rPr>
      </w:pPr>
      <w:r w:rsidRPr="00023DB5">
        <w:rPr>
          <w:rFonts w:ascii="Gill Sans MT" w:hAnsi="Gill Sans MT"/>
          <w:b/>
          <w:bCs/>
          <w:color w:val="003A5E"/>
          <w:sz w:val="36"/>
          <w:szCs w:val="36"/>
        </w:rPr>
        <w:t xml:space="preserve">West Virginia </w:t>
      </w:r>
      <w:r w:rsidR="0030420B">
        <w:rPr>
          <w:rFonts w:ascii="Gill Sans MT" w:hAnsi="Gill Sans MT"/>
          <w:b/>
          <w:bCs/>
          <w:color w:val="003A5E"/>
          <w:sz w:val="36"/>
          <w:szCs w:val="36"/>
        </w:rPr>
        <w:t>BEAD Program</w:t>
      </w:r>
    </w:p>
    <w:p w14:paraId="324414C1" w14:textId="1673AD5E" w:rsidR="007970CD" w:rsidRPr="00023DB5" w:rsidRDefault="00F80C02" w:rsidP="007970CD">
      <w:pPr>
        <w:jc w:val="center"/>
        <w:rPr>
          <w:rFonts w:ascii="Gill Sans MT" w:hAnsi="Gill Sans MT"/>
          <w:b/>
          <w:bCs/>
          <w:color w:val="CBA058"/>
          <w:sz w:val="36"/>
          <w:szCs w:val="36"/>
        </w:rPr>
      </w:pPr>
      <w:r>
        <w:rPr>
          <w:rFonts w:ascii="Gill Sans MT" w:hAnsi="Gill Sans MT"/>
          <w:b/>
          <w:bCs/>
          <w:color w:val="CBA058"/>
          <w:sz w:val="36"/>
          <w:szCs w:val="36"/>
        </w:rPr>
        <w:t>Draft Program Procedures</w:t>
      </w:r>
    </w:p>
    <w:p w14:paraId="6E0AA777" w14:textId="7CF31988" w:rsidR="00980242" w:rsidRPr="002927C9" w:rsidRDefault="00121DEF" w:rsidP="00F80C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202124"/>
          <w:kern w:val="0"/>
          <w:sz w:val="20"/>
          <w:szCs w:val="20"/>
          <w:shd w:val="clear" w:color="auto" w:fill="FFFFFF"/>
          <w14:ligatures w14:val="none"/>
        </w:rPr>
      </w:pPr>
      <w:r w:rsidRPr="00F80C02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 xml:space="preserve">In addition to </w:t>
      </w:r>
      <w:r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 xml:space="preserve">its BEAD Five-Year Action Plan and </w:t>
      </w:r>
      <w:r w:rsidRPr="00F80C02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>Volume</w:t>
      </w:r>
      <w:r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>s 1 and</w:t>
      </w:r>
      <w:r w:rsidRPr="00F80C02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 xml:space="preserve"> 2, the </w:t>
      </w:r>
      <w:r w:rsidRPr="007E1BBB">
        <w:rPr>
          <w:rFonts w:ascii="Lucida Sans Unicode" w:eastAsia="Times New Roman" w:hAnsi="Lucida Sans Unicode" w:cs="Lucida Sans Unicode"/>
          <w:color w:val="202124"/>
          <w:kern w:val="0"/>
          <w:sz w:val="20"/>
          <w:szCs w:val="20"/>
          <w:shd w:val="clear" w:color="auto" w:fill="FFFFFF"/>
          <w14:ligatures w14:val="none"/>
        </w:rPr>
        <w:t xml:space="preserve">West Virginia Department of Economic Development, Office of Broadband, </w:t>
      </w:r>
      <w:r w:rsidRPr="007E1BBB">
        <w:rPr>
          <w:rFonts w:ascii="Lucida Sans Unicode" w:hAnsi="Lucida Sans Unicode" w:cs="Lucida Sans Unicode"/>
          <w:sz w:val="20"/>
          <w:szCs w:val="20"/>
        </w:rPr>
        <w:t>(“WVDED”)</w:t>
      </w:r>
      <w:r w:rsidRPr="00F80C02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 xml:space="preserve"> has published draft program procedures related to key elements </w:t>
      </w:r>
      <w:r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 xml:space="preserve">of the BEAD program. </w:t>
      </w:r>
      <w:r w:rsidR="00980242" w:rsidRPr="007E1BBB">
        <w:rPr>
          <w:rFonts w:ascii="Lucida Sans Unicode" w:eastAsia="Times New Roman" w:hAnsi="Lucida Sans Unicode" w:cs="Lucida Sans Unicode"/>
          <w:color w:val="202124"/>
          <w:kern w:val="0"/>
          <w:sz w:val="20"/>
          <w:szCs w:val="20"/>
          <w:shd w:val="clear" w:color="auto" w:fill="FFFFFF"/>
          <w14:ligatures w14:val="none"/>
        </w:rPr>
        <w:t> </w:t>
      </w:r>
      <w:r w:rsidRPr="00F80C02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 xml:space="preserve">The </w:t>
      </w:r>
      <w:r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>draft program procedures</w:t>
      </w:r>
      <w:r w:rsidRPr="00F80C02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 xml:space="preserve"> are posted at </w:t>
      </w:r>
      <w:hyperlink r:id="rId7" w:tgtFrame="_blank" w:history="1">
        <w:r w:rsidRPr="00F80C02">
          <w:rPr>
            <w:rFonts w:ascii="Lucida Sans Unicode" w:eastAsia="Times New Roman" w:hAnsi="Lucida Sans Unicode" w:cs="Lucida Sans Unicode"/>
            <w:color w:val="0000FF"/>
            <w:kern w:val="0"/>
            <w:sz w:val="20"/>
            <w:szCs w:val="20"/>
            <w:u w:val="single"/>
            <w14:ligatures w14:val="none"/>
          </w:rPr>
          <w:t>broadband.wv.gov</w:t>
        </w:r>
      </w:hyperlink>
      <w:r w:rsidRPr="00F80C02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>.</w:t>
      </w:r>
      <w:r>
        <w:rPr>
          <w:rFonts w:ascii="Lucida Sans Unicode" w:eastAsia="Times New Roman" w:hAnsi="Lucida Sans Unicode" w:cs="Lucida Sans Unicode"/>
          <w:b/>
          <w:bCs/>
          <w:color w:val="202124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="00023DB5" w:rsidRPr="00F80C02">
        <w:rPr>
          <w:rFonts w:ascii="Lucida Sans Unicode" w:eastAsia="Times New Roman" w:hAnsi="Lucida Sans Unicode" w:cs="Lucida Sans Unicode"/>
          <w:b/>
          <w:bCs/>
          <w:color w:val="202124"/>
          <w:kern w:val="0"/>
          <w:sz w:val="20"/>
          <w:szCs w:val="20"/>
          <w:shd w:val="clear" w:color="auto" w:fill="FFFFFF"/>
          <w14:ligatures w14:val="none"/>
        </w:rPr>
        <w:t xml:space="preserve">Comments will be accepted through </w:t>
      </w:r>
      <w:r w:rsidR="00F80C02" w:rsidRPr="00F80C02">
        <w:rPr>
          <w:rFonts w:ascii="Lucida Sans Unicode" w:eastAsia="Times New Roman" w:hAnsi="Lucida Sans Unicode" w:cs="Lucida Sans Unicode"/>
          <w:b/>
          <w:bCs/>
          <w:color w:val="202124"/>
          <w:kern w:val="0"/>
          <w:sz w:val="20"/>
          <w:szCs w:val="20"/>
          <w:shd w:val="clear" w:color="auto" w:fill="FFFFFF"/>
          <w14:ligatures w14:val="none"/>
        </w:rPr>
        <w:t>Tuesday</w:t>
      </w:r>
      <w:r w:rsidR="00B0294D" w:rsidRPr="00F80C02">
        <w:rPr>
          <w:rFonts w:ascii="Lucida Sans Unicode" w:eastAsia="Times New Roman" w:hAnsi="Lucida Sans Unicode" w:cs="Lucida Sans Unicode"/>
          <w:b/>
          <w:bCs/>
          <w:color w:val="202124"/>
          <w:kern w:val="0"/>
          <w:sz w:val="20"/>
          <w:szCs w:val="20"/>
          <w:shd w:val="clear" w:color="auto" w:fill="FFFFFF"/>
          <w14:ligatures w14:val="none"/>
        </w:rPr>
        <w:t>, November 2</w:t>
      </w:r>
      <w:r w:rsidR="00F80C02" w:rsidRPr="00F80C02">
        <w:rPr>
          <w:rFonts w:ascii="Lucida Sans Unicode" w:eastAsia="Times New Roman" w:hAnsi="Lucida Sans Unicode" w:cs="Lucida Sans Unicode"/>
          <w:b/>
          <w:bCs/>
          <w:color w:val="202124"/>
          <w:kern w:val="0"/>
          <w:sz w:val="20"/>
          <w:szCs w:val="20"/>
          <w:shd w:val="clear" w:color="auto" w:fill="FFFFFF"/>
          <w14:ligatures w14:val="none"/>
        </w:rPr>
        <w:t>8</w:t>
      </w:r>
      <w:r w:rsidR="00B0294D" w:rsidRPr="00F80C02">
        <w:rPr>
          <w:rFonts w:ascii="Lucida Sans Unicode" w:eastAsia="Times New Roman" w:hAnsi="Lucida Sans Unicode" w:cs="Lucida Sans Unicode"/>
          <w:b/>
          <w:bCs/>
          <w:color w:val="202124"/>
          <w:kern w:val="0"/>
          <w:sz w:val="20"/>
          <w:szCs w:val="20"/>
          <w:shd w:val="clear" w:color="auto" w:fill="FFFFFF"/>
          <w14:ligatures w14:val="none"/>
        </w:rPr>
        <w:t>,</w:t>
      </w:r>
      <w:r w:rsidR="00623C8D" w:rsidRPr="00F80C02">
        <w:rPr>
          <w:rFonts w:ascii="Lucida Sans Unicode" w:eastAsia="Times New Roman" w:hAnsi="Lucida Sans Unicode" w:cs="Lucida Sans Unicode"/>
          <w:b/>
          <w:bCs/>
          <w:color w:val="202124"/>
          <w:kern w:val="0"/>
          <w:sz w:val="20"/>
          <w:szCs w:val="20"/>
          <w:shd w:val="clear" w:color="auto" w:fill="FFFFFF"/>
          <w14:ligatures w14:val="none"/>
        </w:rPr>
        <w:t xml:space="preserve"> 2023. </w:t>
      </w:r>
    </w:p>
    <w:p w14:paraId="20B11FFC" w14:textId="77777777" w:rsidR="00F80C02" w:rsidRPr="00F80C02" w:rsidRDefault="00F80C02" w:rsidP="00F80C02">
      <w:pPr>
        <w:shd w:val="clear" w:color="auto" w:fill="FFFFFF"/>
        <w:spacing w:after="0" w:line="240" w:lineRule="auto"/>
        <w:rPr>
          <w:rFonts w:ascii="Lucida Sans" w:eastAsia="Times New Roman" w:hAnsi="Lucida Sans" w:cs="Lucida Sans Unicode"/>
          <w:b/>
          <w:bCs/>
          <w:color w:val="202124"/>
          <w:kern w:val="0"/>
          <w:sz w:val="20"/>
          <w:szCs w:val="20"/>
          <w:shd w:val="clear" w:color="auto" w:fill="FFFFFF"/>
          <w14:ligatures w14:val="none"/>
        </w:rPr>
      </w:pPr>
    </w:p>
    <w:p w14:paraId="4215D0BD" w14:textId="35140763" w:rsidR="00E356C5" w:rsidRPr="00F80C02" w:rsidRDefault="00E356C5" w:rsidP="00E356C5">
      <w:pPr>
        <w:shd w:val="clear" w:color="auto" w:fill="FFFFFF"/>
        <w:spacing w:after="0" w:line="240" w:lineRule="auto"/>
        <w:rPr>
          <w:rFonts w:ascii="Lucida Sans" w:eastAsia="Times New Roman" w:hAnsi="Lucida Sans" w:cs="Lucida Sans Unicode"/>
          <w:b/>
          <w:bCs/>
          <w:color w:val="202124"/>
          <w:kern w:val="0"/>
          <w:sz w:val="20"/>
          <w:szCs w:val="20"/>
          <w:shd w:val="clear" w:color="auto" w:fill="FFFFFF"/>
          <w14:ligatures w14:val="none"/>
        </w:rPr>
      </w:pPr>
      <w:r w:rsidRPr="007E1BBB">
        <w:rPr>
          <w:rFonts w:ascii="Lucida Sans Unicode" w:eastAsia="Times New Roman" w:hAnsi="Lucida Sans Unicode" w:cs="Lucida Sans Unicode"/>
          <w:color w:val="202124"/>
          <w:kern w:val="0"/>
          <w:sz w:val="20"/>
          <w:szCs w:val="20"/>
          <w:shd w:val="clear" w:color="auto" w:fill="FFFFFF"/>
          <w14:ligatures w14:val="none"/>
        </w:rPr>
        <w:t xml:space="preserve">The WVDED is responsible for deploying broadband funds, including $1.2 billion in federal Broadband Equity, Access and Deployment (BEAD) funding for broadband development in West Virginia. BEAD is administered by the National Telecommunication and Information Administration (NTIA). </w:t>
      </w:r>
      <w:r w:rsidR="00121DEF">
        <w:rPr>
          <w:rFonts w:ascii="Lucida Sans Unicode" w:eastAsia="Times New Roman" w:hAnsi="Lucida Sans Unicode" w:cs="Lucida Sans Unicode"/>
          <w:color w:val="202124"/>
          <w:kern w:val="0"/>
          <w:sz w:val="20"/>
          <w:szCs w:val="20"/>
          <w:shd w:val="clear" w:color="auto" w:fill="FFFFFF"/>
          <w14:ligatures w14:val="none"/>
        </w:rPr>
        <w:t>Proposed programs are subject to NTIA approval and fund availability.</w:t>
      </w:r>
    </w:p>
    <w:p w14:paraId="663CE371" w14:textId="77777777" w:rsidR="00E356C5" w:rsidRDefault="00E356C5" w:rsidP="00F80C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202124"/>
          <w:kern w:val="0"/>
          <w:sz w:val="20"/>
          <w:szCs w:val="20"/>
          <w:shd w:val="clear" w:color="auto" w:fill="FFFFFF"/>
          <w14:ligatures w14:val="none"/>
        </w:rPr>
      </w:pPr>
    </w:p>
    <w:p w14:paraId="762C762C" w14:textId="03621E9B" w:rsidR="00F80C02" w:rsidRDefault="00F80C02" w:rsidP="00F80C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</w:pPr>
      <w:r w:rsidRPr="00F80C02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>Comments will be accepted through November 28, 2023, on the following draft program procedures:</w:t>
      </w:r>
    </w:p>
    <w:p w14:paraId="24C4BE98" w14:textId="77777777" w:rsidR="002927C9" w:rsidRPr="00F80C02" w:rsidRDefault="002927C9" w:rsidP="00F80C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202124"/>
          <w:kern w:val="0"/>
          <w:sz w:val="20"/>
          <w:szCs w:val="20"/>
          <w:shd w:val="clear" w:color="auto" w:fill="FFFFFF"/>
          <w14:ligatures w14:val="none"/>
        </w:rPr>
      </w:pPr>
    </w:p>
    <w:p w14:paraId="5CB2A311" w14:textId="270FB1BA" w:rsidR="00F80C02" w:rsidRPr="00F80C02" w:rsidRDefault="00F80C02" w:rsidP="00752F4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</w:pPr>
      <w:r w:rsidRPr="00F80C02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>Deployment</w:t>
      </w:r>
      <w:r w:rsidR="00BB1200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 xml:space="preserve"> Program</w:t>
      </w:r>
    </w:p>
    <w:p w14:paraId="0456469B" w14:textId="543B70A7" w:rsidR="00F80C02" w:rsidRPr="00F80C02" w:rsidRDefault="00BB1200" w:rsidP="00752F4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</w:pPr>
      <w:r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 xml:space="preserve">Workforce </w:t>
      </w:r>
      <w:r w:rsidR="00F80C02" w:rsidRPr="00F80C02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>Non-</w:t>
      </w:r>
      <w:r w:rsidR="00F80C02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>D</w:t>
      </w:r>
      <w:r w:rsidR="00F80C02" w:rsidRPr="00F80C02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>eployment</w:t>
      </w:r>
      <w:r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 xml:space="preserve"> Program</w:t>
      </w:r>
    </w:p>
    <w:p w14:paraId="20D3B40E" w14:textId="2927444F" w:rsidR="00F80C02" w:rsidRPr="00F80C02" w:rsidRDefault="00F80C02" w:rsidP="00752F4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</w:pPr>
      <w:r w:rsidRPr="00F80C02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 xml:space="preserve">Device </w:t>
      </w:r>
      <w:r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>D</w:t>
      </w:r>
      <w:r w:rsidRPr="00F80C02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>istribution</w:t>
      </w:r>
      <w:r w:rsidR="00BB1200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 xml:space="preserve"> Program</w:t>
      </w:r>
      <w:r w:rsidRPr="00F80C02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 xml:space="preserve">, and </w:t>
      </w:r>
    </w:p>
    <w:p w14:paraId="30188E30" w14:textId="3EEE754D" w:rsidR="007970CD" w:rsidRPr="00E356C5" w:rsidRDefault="00F80C02" w:rsidP="007970C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14:ligatures w14:val="none"/>
        </w:rPr>
      </w:pPr>
      <w:r w:rsidRPr="00F80C02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 xml:space="preserve">Digital </w:t>
      </w:r>
      <w:r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>N</w:t>
      </w:r>
      <w:r w:rsidRPr="00F80C02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 xml:space="preserve">avigator </w:t>
      </w:r>
      <w:r w:rsidR="00F105FD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 xml:space="preserve">and Digital Literacy </w:t>
      </w:r>
      <w:r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>P</w:t>
      </w:r>
      <w:r w:rsidRPr="00F80C02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14:ligatures w14:val="none"/>
        </w:rPr>
        <w:t>rogram</w:t>
      </w:r>
    </w:p>
    <w:p w14:paraId="060B38A3" w14:textId="77777777" w:rsidR="00E356C5" w:rsidRPr="00E356C5" w:rsidRDefault="00E356C5" w:rsidP="00E356C5">
      <w:pPr>
        <w:pStyle w:val="ListParagraph"/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222222"/>
          <w:kern w:val="0"/>
          <w:sz w:val="20"/>
          <w:szCs w:val="20"/>
          <w14:ligatures w14:val="none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955"/>
        <w:gridCol w:w="6115"/>
      </w:tblGrid>
      <w:tr w:rsidR="00611EFC" w:rsidRPr="007E1BBB" w14:paraId="7BAFCAFF" w14:textId="77777777" w:rsidTr="00253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shd w:val="clear" w:color="auto" w:fill="FFF2CC" w:themeFill="accent4" w:themeFillTint="33"/>
          </w:tcPr>
          <w:p w14:paraId="49896A96" w14:textId="00BFBBD5" w:rsidR="00611EFC" w:rsidRPr="007E1BBB" w:rsidRDefault="00611EFC" w:rsidP="007970CD">
            <w:pPr>
              <w:rPr>
                <w:rFonts w:ascii="Lucida Sans Unicode" w:eastAsia="Times New Roman" w:hAnsi="Lucida Sans Unicode" w:cs="Lucida Sans Unicode"/>
                <w:color w:val="202124"/>
                <w:kern w:val="0"/>
                <w:sz w:val="20"/>
                <w:szCs w:val="20"/>
                <w14:ligatures w14:val="none"/>
              </w:rPr>
            </w:pPr>
            <w:r w:rsidRPr="007E1BBB">
              <w:rPr>
                <w:rFonts w:ascii="Lucida Sans Unicode" w:eastAsia="Times New Roman" w:hAnsi="Lucida Sans Unicode" w:cs="Lucida Sans Unicode"/>
                <w:color w:val="202124"/>
                <w:kern w:val="0"/>
                <w:sz w:val="20"/>
                <w:szCs w:val="20"/>
                <w14:ligatures w14:val="none"/>
              </w:rPr>
              <w:t>Required Information</w:t>
            </w:r>
          </w:p>
        </w:tc>
        <w:tc>
          <w:tcPr>
            <w:tcW w:w="6115" w:type="dxa"/>
            <w:shd w:val="clear" w:color="auto" w:fill="FFF2CC" w:themeFill="accent4" w:themeFillTint="33"/>
          </w:tcPr>
          <w:p w14:paraId="37CAD73B" w14:textId="77777777" w:rsidR="00611EFC" w:rsidRPr="007E1BBB" w:rsidRDefault="00611EFC" w:rsidP="007970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eastAsia="Times New Roman" w:hAnsi="Lucida Sans Unicode" w:cs="Lucida Sans Unicode"/>
                <w:b w:val="0"/>
                <w:bCs w:val="0"/>
                <w:color w:val="202124"/>
                <w:kern w:val="0"/>
                <w:sz w:val="20"/>
                <w:szCs w:val="20"/>
                <w14:ligatures w14:val="none"/>
              </w:rPr>
            </w:pPr>
          </w:p>
        </w:tc>
      </w:tr>
      <w:tr w:rsidR="00611EFC" w:rsidRPr="007E1BBB" w14:paraId="05D67565" w14:textId="77777777" w:rsidTr="00253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220B8D4D" w14:textId="47C6735F" w:rsidR="00611EFC" w:rsidRPr="007E1BBB" w:rsidRDefault="00611EFC" w:rsidP="007970CD">
            <w:pPr>
              <w:rPr>
                <w:rFonts w:ascii="Lucida Sans Unicode" w:eastAsia="Times New Roman" w:hAnsi="Lucida Sans Unicode" w:cs="Lucida Sans Unicode"/>
                <w:b w:val="0"/>
                <w:bCs w:val="0"/>
                <w:color w:val="202124"/>
                <w:kern w:val="0"/>
                <w:sz w:val="20"/>
                <w:szCs w:val="20"/>
                <w14:ligatures w14:val="none"/>
              </w:rPr>
            </w:pPr>
            <w:r w:rsidRPr="007E1BBB">
              <w:rPr>
                <w:rFonts w:ascii="Lucida Sans Unicode" w:eastAsia="Times New Roman" w:hAnsi="Lucida Sans Unicode" w:cs="Lucida Sans Unicode"/>
                <w:b w:val="0"/>
                <w:bCs w:val="0"/>
                <w:color w:val="202124"/>
                <w:kern w:val="0"/>
                <w:sz w:val="20"/>
                <w:szCs w:val="20"/>
                <w14:ligatures w14:val="none"/>
              </w:rPr>
              <w:t>County of Residence</w:t>
            </w:r>
          </w:p>
        </w:tc>
        <w:tc>
          <w:tcPr>
            <w:tcW w:w="6115" w:type="dxa"/>
          </w:tcPr>
          <w:p w14:paraId="303895C5" w14:textId="77777777" w:rsidR="00611EFC" w:rsidRPr="007E1BBB" w:rsidRDefault="00611EFC" w:rsidP="00797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eastAsia="Times New Roman" w:hAnsi="Lucida Sans Unicode" w:cs="Lucida Sans Unicode"/>
                <w:b/>
                <w:bCs/>
                <w:color w:val="202124"/>
                <w:kern w:val="0"/>
                <w:sz w:val="20"/>
                <w:szCs w:val="20"/>
                <w14:ligatures w14:val="none"/>
              </w:rPr>
            </w:pPr>
          </w:p>
        </w:tc>
      </w:tr>
      <w:tr w:rsidR="00611EFC" w:rsidRPr="007E1BBB" w14:paraId="5894EFD3" w14:textId="77777777" w:rsidTr="00253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0F625A78" w14:textId="51B937BE" w:rsidR="00611EFC" w:rsidRPr="007E1BBB" w:rsidRDefault="00611EFC" w:rsidP="007970CD">
            <w:pPr>
              <w:rPr>
                <w:rFonts w:ascii="Lucida Sans Unicode" w:eastAsia="Times New Roman" w:hAnsi="Lucida Sans Unicode" w:cs="Lucida Sans Unicode"/>
                <w:b w:val="0"/>
                <w:bCs w:val="0"/>
                <w:color w:val="202124"/>
                <w:kern w:val="0"/>
                <w:sz w:val="20"/>
                <w:szCs w:val="20"/>
                <w14:ligatures w14:val="none"/>
              </w:rPr>
            </w:pPr>
            <w:r w:rsidRPr="007E1BBB">
              <w:rPr>
                <w:rFonts w:ascii="Lucida Sans Unicode" w:eastAsia="Times New Roman" w:hAnsi="Lucida Sans Unicode" w:cs="Lucida Sans Unicode"/>
                <w:b w:val="0"/>
                <w:bCs w:val="0"/>
                <w:color w:val="202124"/>
                <w:kern w:val="0"/>
                <w:sz w:val="20"/>
                <w:szCs w:val="20"/>
                <w14:ligatures w14:val="none"/>
              </w:rPr>
              <w:t>Zip Code</w:t>
            </w:r>
          </w:p>
        </w:tc>
        <w:tc>
          <w:tcPr>
            <w:tcW w:w="6115" w:type="dxa"/>
          </w:tcPr>
          <w:p w14:paraId="4B35589A" w14:textId="77777777" w:rsidR="00611EFC" w:rsidRPr="007E1BBB" w:rsidRDefault="00611EFC" w:rsidP="00797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eastAsia="Times New Roman" w:hAnsi="Lucida Sans Unicode" w:cs="Lucida Sans Unicode"/>
                <w:b/>
                <w:bCs/>
                <w:color w:val="202124"/>
                <w:kern w:val="0"/>
                <w:sz w:val="20"/>
                <w:szCs w:val="20"/>
                <w14:ligatures w14:val="none"/>
              </w:rPr>
            </w:pPr>
          </w:p>
        </w:tc>
      </w:tr>
      <w:tr w:rsidR="00752F4D" w:rsidRPr="007E1BBB" w14:paraId="395C953A" w14:textId="77777777" w:rsidTr="00253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55F7AB9A" w14:textId="5E24273E" w:rsidR="00752F4D" w:rsidRPr="007E1BBB" w:rsidRDefault="00E356C5" w:rsidP="007970CD">
            <w:pPr>
              <w:rPr>
                <w:rFonts w:ascii="Lucida Sans Unicode" w:eastAsia="Times New Roman" w:hAnsi="Lucida Sans Unicode" w:cs="Lucida Sans Unicode"/>
                <w:color w:val="20212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202124"/>
                <w:kern w:val="0"/>
                <w:sz w:val="20"/>
                <w:szCs w:val="20"/>
                <w14:ligatures w14:val="none"/>
              </w:rPr>
              <w:t>This c</w:t>
            </w:r>
            <w:r w:rsidR="00752F4D">
              <w:rPr>
                <w:rFonts w:ascii="Lucida Sans Unicode" w:eastAsia="Times New Roman" w:hAnsi="Lucida Sans Unicode" w:cs="Lucida Sans Unicode"/>
                <w:color w:val="202124"/>
                <w:kern w:val="0"/>
                <w:sz w:val="20"/>
                <w:szCs w:val="20"/>
                <w14:ligatures w14:val="none"/>
              </w:rPr>
              <w:t xml:space="preserve">omment </w:t>
            </w:r>
            <w:r>
              <w:rPr>
                <w:rFonts w:ascii="Lucida Sans Unicode" w:eastAsia="Times New Roman" w:hAnsi="Lucida Sans Unicode" w:cs="Lucida Sans Unicode"/>
                <w:color w:val="202124"/>
                <w:kern w:val="0"/>
                <w:sz w:val="20"/>
                <w:szCs w:val="20"/>
                <w14:ligatures w14:val="none"/>
              </w:rPr>
              <w:t>is related to (select program)</w:t>
            </w:r>
            <w:r w:rsidR="00752F4D">
              <w:rPr>
                <w:rFonts w:ascii="Lucida Sans Unicode" w:eastAsia="Times New Roman" w:hAnsi="Lucida Sans Unicode" w:cs="Lucida Sans Unicode"/>
                <w:color w:val="202124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115" w:type="dxa"/>
          </w:tcPr>
          <w:p w14:paraId="6E6399FF" w14:textId="5F4BA2C6" w:rsidR="00752F4D" w:rsidRPr="00752F4D" w:rsidRDefault="00752F4D" w:rsidP="00752F4D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eastAsia="Times New Roman" w:hAnsi="Lucida Sans Unicode" w:cs="Lucida Sans Unicode"/>
                <w:b/>
                <w:bCs/>
                <w:color w:val="202124"/>
                <w:kern w:val="0"/>
                <w:sz w:val="20"/>
                <w:szCs w:val="20"/>
                <w14:ligatures w14:val="none"/>
              </w:rPr>
            </w:pPr>
            <w:r w:rsidRPr="00752F4D">
              <w:rPr>
                <w:rFonts w:ascii="Lucida Sans Unicode" w:eastAsia="Times New Roman" w:hAnsi="Lucida Sans Unicode" w:cs="Lucida Sans Unicode"/>
                <w:b/>
                <w:bCs/>
                <w:color w:val="202124"/>
                <w:kern w:val="0"/>
                <w:sz w:val="20"/>
                <w:szCs w:val="20"/>
                <w14:ligatures w14:val="none"/>
              </w:rPr>
              <w:t>Deployment</w:t>
            </w:r>
            <w:r w:rsidR="00BB1200">
              <w:rPr>
                <w:rFonts w:ascii="Lucida Sans Unicode" w:eastAsia="Times New Roman" w:hAnsi="Lucida Sans Unicode" w:cs="Lucida Sans Unicode"/>
                <w:b/>
                <w:bCs/>
                <w:color w:val="202124"/>
                <w:kern w:val="0"/>
                <w:sz w:val="20"/>
                <w:szCs w:val="20"/>
                <w14:ligatures w14:val="none"/>
              </w:rPr>
              <w:t xml:space="preserve"> Program</w:t>
            </w:r>
          </w:p>
          <w:p w14:paraId="7E17C2FE" w14:textId="2A89FC68" w:rsidR="00752F4D" w:rsidRPr="00752F4D" w:rsidRDefault="00BB1200" w:rsidP="00752F4D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eastAsia="Times New Roman" w:hAnsi="Lucida Sans Unicode" w:cs="Lucida Sans Unicode"/>
                <w:b/>
                <w:bCs/>
                <w:color w:val="202124"/>
                <w:kern w:val="0"/>
                <w:sz w:val="20"/>
                <w:szCs w:val="20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202124"/>
                <w:kern w:val="0"/>
                <w:sz w:val="20"/>
                <w:szCs w:val="20"/>
                <w14:ligatures w14:val="none"/>
              </w:rPr>
              <w:t xml:space="preserve">Workforce </w:t>
            </w:r>
            <w:r w:rsidR="00752F4D" w:rsidRPr="00752F4D">
              <w:rPr>
                <w:rFonts w:ascii="Lucida Sans Unicode" w:eastAsia="Times New Roman" w:hAnsi="Lucida Sans Unicode" w:cs="Lucida Sans Unicode"/>
                <w:b/>
                <w:bCs/>
                <w:color w:val="202124"/>
                <w:kern w:val="0"/>
                <w:sz w:val="20"/>
                <w:szCs w:val="20"/>
                <w14:ligatures w14:val="none"/>
              </w:rPr>
              <w:t xml:space="preserve">Non-Deployment 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202124"/>
                <w:kern w:val="0"/>
                <w:sz w:val="20"/>
                <w:szCs w:val="20"/>
                <w14:ligatures w14:val="none"/>
              </w:rPr>
              <w:t>Program</w:t>
            </w:r>
          </w:p>
          <w:p w14:paraId="70A0981C" w14:textId="37D981C3" w:rsidR="00752F4D" w:rsidRPr="00752F4D" w:rsidRDefault="00752F4D" w:rsidP="00752F4D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eastAsia="Times New Roman" w:hAnsi="Lucida Sans Unicode" w:cs="Lucida Sans Unicode"/>
                <w:b/>
                <w:bCs/>
                <w:color w:val="202124"/>
                <w:kern w:val="0"/>
                <w:sz w:val="20"/>
                <w:szCs w:val="20"/>
                <w14:ligatures w14:val="none"/>
              </w:rPr>
            </w:pPr>
            <w:r w:rsidRPr="00752F4D">
              <w:rPr>
                <w:rFonts w:ascii="Lucida Sans Unicode" w:eastAsia="Times New Roman" w:hAnsi="Lucida Sans Unicode" w:cs="Lucida Sans Unicode"/>
                <w:b/>
                <w:bCs/>
                <w:color w:val="202124"/>
                <w:kern w:val="0"/>
                <w:sz w:val="20"/>
                <w:szCs w:val="20"/>
                <w14:ligatures w14:val="none"/>
              </w:rPr>
              <w:t>Device Distribution</w:t>
            </w:r>
            <w:r w:rsidR="00BB1200">
              <w:rPr>
                <w:rFonts w:ascii="Lucida Sans Unicode" w:eastAsia="Times New Roman" w:hAnsi="Lucida Sans Unicode" w:cs="Lucida Sans Unicode"/>
                <w:b/>
                <w:bCs/>
                <w:color w:val="202124"/>
                <w:kern w:val="0"/>
                <w:sz w:val="20"/>
                <w:szCs w:val="20"/>
                <w14:ligatures w14:val="none"/>
              </w:rPr>
              <w:t xml:space="preserve"> Program</w:t>
            </w:r>
          </w:p>
          <w:p w14:paraId="197F07D7" w14:textId="7AF800BF" w:rsidR="00752F4D" w:rsidRPr="00752F4D" w:rsidRDefault="00752F4D" w:rsidP="007970CD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eastAsia="Times New Roman" w:hAnsi="Lucida Sans Unicode" w:cs="Lucida Sans Unicode"/>
                <w:b/>
                <w:bCs/>
                <w:color w:val="202124"/>
                <w:kern w:val="0"/>
                <w:sz w:val="20"/>
                <w:szCs w:val="20"/>
                <w14:ligatures w14:val="none"/>
              </w:rPr>
            </w:pPr>
            <w:r w:rsidRPr="00752F4D">
              <w:rPr>
                <w:rFonts w:ascii="Lucida Sans Unicode" w:eastAsia="Times New Roman" w:hAnsi="Lucida Sans Unicode" w:cs="Lucida Sans Unicode"/>
                <w:b/>
                <w:bCs/>
                <w:color w:val="202124"/>
                <w:kern w:val="0"/>
                <w:sz w:val="20"/>
                <w:szCs w:val="20"/>
                <w14:ligatures w14:val="none"/>
              </w:rPr>
              <w:t xml:space="preserve">Digital Navigator </w:t>
            </w:r>
            <w:r w:rsidR="009D2432">
              <w:rPr>
                <w:rFonts w:ascii="Lucida Sans Unicode" w:eastAsia="Times New Roman" w:hAnsi="Lucida Sans Unicode" w:cs="Lucida Sans Unicode"/>
                <w:b/>
                <w:bCs/>
                <w:color w:val="202124"/>
                <w:kern w:val="0"/>
                <w:sz w:val="20"/>
                <w:szCs w:val="20"/>
                <w14:ligatures w14:val="none"/>
              </w:rPr>
              <w:t xml:space="preserve">and Digital Literacy </w:t>
            </w:r>
            <w:r w:rsidRPr="00752F4D">
              <w:rPr>
                <w:rFonts w:ascii="Lucida Sans Unicode" w:eastAsia="Times New Roman" w:hAnsi="Lucida Sans Unicode" w:cs="Lucida Sans Unicode"/>
                <w:b/>
                <w:bCs/>
                <w:color w:val="202124"/>
                <w:kern w:val="0"/>
                <w:sz w:val="20"/>
                <w:szCs w:val="20"/>
                <w14:ligatures w14:val="none"/>
              </w:rPr>
              <w:t>Program</w:t>
            </w:r>
          </w:p>
        </w:tc>
      </w:tr>
      <w:tr w:rsidR="00611EFC" w:rsidRPr="007E1BBB" w14:paraId="6F37BBB2" w14:textId="77777777" w:rsidTr="00253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shd w:val="clear" w:color="auto" w:fill="FFF2CC" w:themeFill="accent4" w:themeFillTint="33"/>
          </w:tcPr>
          <w:p w14:paraId="64C1505C" w14:textId="62410D3E" w:rsidR="00611EFC" w:rsidRPr="007E1BBB" w:rsidRDefault="00611EFC" w:rsidP="007970CD">
            <w:pPr>
              <w:rPr>
                <w:rFonts w:ascii="Lucida Sans Unicode" w:eastAsia="Times New Roman" w:hAnsi="Lucida Sans Unicode" w:cs="Lucida Sans Unicode"/>
                <w:color w:val="202124"/>
                <w:kern w:val="0"/>
                <w:sz w:val="20"/>
                <w:szCs w:val="20"/>
                <w14:ligatures w14:val="none"/>
              </w:rPr>
            </w:pPr>
            <w:r w:rsidRPr="007E1BBB">
              <w:rPr>
                <w:rFonts w:ascii="Lucida Sans Unicode" w:eastAsia="Times New Roman" w:hAnsi="Lucida Sans Unicode" w:cs="Lucida Sans Unicode"/>
                <w:color w:val="202124"/>
                <w:kern w:val="0"/>
                <w:sz w:val="20"/>
                <w:szCs w:val="20"/>
                <w14:ligatures w14:val="none"/>
              </w:rPr>
              <w:t xml:space="preserve">Optional Information </w:t>
            </w:r>
          </w:p>
        </w:tc>
        <w:tc>
          <w:tcPr>
            <w:tcW w:w="6115" w:type="dxa"/>
            <w:shd w:val="clear" w:color="auto" w:fill="FFF2CC" w:themeFill="accent4" w:themeFillTint="33"/>
          </w:tcPr>
          <w:p w14:paraId="6734CA09" w14:textId="77777777" w:rsidR="00611EFC" w:rsidRPr="007E1BBB" w:rsidRDefault="00611EFC" w:rsidP="00797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eastAsia="Times New Roman" w:hAnsi="Lucida Sans Unicode" w:cs="Lucida Sans Unicode"/>
                <w:b/>
                <w:bCs/>
                <w:color w:val="202124"/>
                <w:kern w:val="0"/>
                <w:sz w:val="20"/>
                <w:szCs w:val="20"/>
                <w14:ligatures w14:val="none"/>
              </w:rPr>
            </w:pPr>
          </w:p>
        </w:tc>
      </w:tr>
      <w:tr w:rsidR="00611EFC" w:rsidRPr="007E1BBB" w14:paraId="475D3D71" w14:textId="77777777" w:rsidTr="00253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4828823E" w14:textId="15327D52" w:rsidR="00611EFC" w:rsidRPr="007E1BBB" w:rsidRDefault="00611EFC" w:rsidP="007970CD">
            <w:pPr>
              <w:rPr>
                <w:rFonts w:ascii="Lucida Sans Unicode" w:eastAsia="Times New Roman" w:hAnsi="Lucida Sans Unicode" w:cs="Lucida Sans Unicode"/>
                <w:b w:val="0"/>
                <w:bCs w:val="0"/>
                <w:color w:val="202124"/>
                <w:kern w:val="0"/>
                <w:sz w:val="20"/>
                <w:szCs w:val="20"/>
                <w14:ligatures w14:val="none"/>
              </w:rPr>
            </w:pPr>
            <w:r w:rsidRPr="007E1BBB">
              <w:rPr>
                <w:rFonts w:ascii="Lucida Sans Unicode" w:eastAsia="Times New Roman" w:hAnsi="Lucida Sans Unicode" w:cs="Lucida Sans Unicode"/>
                <w:b w:val="0"/>
                <w:bCs w:val="0"/>
                <w:color w:val="202124"/>
                <w:kern w:val="0"/>
                <w:sz w:val="20"/>
                <w:szCs w:val="20"/>
                <w14:ligatures w14:val="none"/>
              </w:rPr>
              <w:t>Name</w:t>
            </w:r>
          </w:p>
        </w:tc>
        <w:tc>
          <w:tcPr>
            <w:tcW w:w="6115" w:type="dxa"/>
          </w:tcPr>
          <w:p w14:paraId="551951A0" w14:textId="77777777" w:rsidR="00611EFC" w:rsidRPr="007E1BBB" w:rsidRDefault="00611EFC" w:rsidP="00797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eastAsia="Times New Roman" w:hAnsi="Lucida Sans Unicode" w:cs="Lucida Sans Unicode"/>
                <w:b/>
                <w:bCs/>
                <w:color w:val="202124"/>
                <w:kern w:val="0"/>
                <w:sz w:val="20"/>
                <w:szCs w:val="20"/>
                <w14:ligatures w14:val="none"/>
              </w:rPr>
            </w:pPr>
          </w:p>
        </w:tc>
      </w:tr>
      <w:tr w:rsidR="00611EFC" w:rsidRPr="007E1BBB" w14:paraId="1A52BEE6" w14:textId="77777777" w:rsidTr="00253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5F0AFB7B" w14:textId="33550DAE" w:rsidR="00611EFC" w:rsidRPr="007E1BBB" w:rsidRDefault="00611EFC" w:rsidP="007970CD">
            <w:pPr>
              <w:rPr>
                <w:rFonts w:ascii="Lucida Sans Unicode" w:eastAsia="Times New Roman" w:hAnsi="Lucida Sans Unicode" w:cs="Lucida Sans Unicode"/>
                <w:b w:val="0"/>
                <w:bCs w:val="0"/>
                <w:color w:val="202124"/>
                <w:kern w:val="0"/>
                <w:sz w:val="20"/>
                <w:szCs w:val="20"/>
                <w14:ligatures w14:val="none"/>
              </w:rPr>
            </w:pPr>
            <w:r w:rsidRPr="007E1BBB">
              <w:rPr>
                <w:rFonts w:ascii="Lucida Sans Unicode" w:eastAsia="Times New Roman" w:hAnsi="Lucida Sans Unicode" w:cs="Lucida Sans Unicode"/>
                <w:b w:val="0"/>
                <w:bCs w:val="0"/>
                <w:color w:val="202124"/>
                <w:kern w:val="0"/>
                <w:sz w:val="20"/>
                <w:szCs w:val="20"/>
                <w14:ligatures w14:val="none"/>
              </w:rPr>
              <w:t>Email Address</w:t>
            </w:r>
          </w:p>
        </w:tc>
        <w:tc>
          <w:tcPr>
            <w:tcW w:w="6115" w:type="dxa"/>
          </w:tcPr>
          <w:p w14:paraId="435E78F2" w14:textId="77777777" w:rsidR="00611EFC" w:rsidRPr="007E1BBB" w:rsidRDefault="00611EFC" w:rsidP="00797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eastAsia="Times New Roman" w:hAnsi="Lucida Sans Unicode" w:cs="Lucida Sans Unicode"/>
                <w:b/>
                <w:bCs/>
                <w:color w:val="202124"/>
                <w:kern w:val="0"/>
                <w:sz w:val="20"/>
                <w:szCs w:val="20"/>
                <w14:ligatures w14:val="none"/>
              </w:rPr>
            </w:pPr>
          </w:p>
        </w:tc>
      </w:tr>
      <w:tr w:rsidR="00611EFC" w:rsidRPr="007E1BBB" w14:paraId="55B6C176" w14:textId="77777777" w:rsidTr="00253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4391EFDA" w14:textId="3A5DD110" w:rsidR="00611EFC" w:rsidRPr="007E1BBB" w:rsidRDefault="00611EFC" w:rsidP="00003B3B">
            <w:pPr>
              <w:rPr>
                <w:rFonts w:ascii="Lucida Sans Unicode" w:eastAsia="Times New Roman" w:hAnsi="Lucida Sans Unicode" w:cs="Lucida Sans Unicode"/>
                <w:b w:val="0"/>
                <w:bCs w:val="0"/>
                <w:color w:val="202124"/>
                <w:kern w:val="0"/>
                <w:sz w:val="20"/>
                <w:szCs w:val="20"/>
                <w14:ligatures w14:val="none"/>
              </w:rPr>
            </w:pPr>
            <w:r w:rsidRPr="007E1BBB">
              <w:rPr>
                <w:rFonts w:ascii="Lucida Sans Unicode" w:eastAsia="Times New Roman" w:hAnsi="Lucida Sans Unicode" w:cs="Lucida Sans Unicode"/>
                <w:b w:val="0"/>
                <w:bCs w:val="0"/>
                <w:color w:val="202124"/>
                <w:kern w:val="0"/>
                <w:sz w:val="20"/>
                <w:szCs w:val="20"/>
                <w14:ligatures w14:val="none"/>
              </w:rPr>
              <w:t>Organizational Affiliation (If any)</w:t>
            </w:r>
          </w:p>
        </w:tc>
        <w:tc>
          <w:tcPr>
            <w:tcW w:w="6115" w:type="dxa"/>
          </w:tcPr>
          <w:p w14:paraId="50AB465A" w14:textId="77777777" w:rsidR="00611EFC" w:rsidRPr="007E1BBB" w:rsidRDefault="00611EFC" w:rsidP="00003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eastAsia="Times New Roman" w:hAnsi="Lucida Sans Unicode" w:cs="Lucida Sans Unicode"/>
                <w:b/>
                <w:bCs/>
                <w:color w:val="202124"/>
                <w:kern w:val="0"/>
                <w:sz w:val="20"/>
                <w:szCs w:val="20"/>
                <w14:ligatures w14:val="none"/>
              </w:rPr>
            </w:pPr>
          </w:p>
        </w:tc>
      </w:tr>
      <w:tr w:rsidR="00611EFC" w:rsidRPr="007E1BBB" w14:paraId="2DFC41F7" w14:textId="77777777" w:rsidTr="00253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14:paraId="5F28B2BE" w14:textId="09DD652A" w:rsidR="00611EFC" w:rsidRPr="007E1BBB" w:rsidRDefault="00611EFC" w:rsidP="00003B3B">
            <w:pPr>
              <w:rPr>
                <w:rFonts w:ascii="Lucida Sans Unicode" w:eastAsia="Times New Roman" w:hAnsi="Lucida Sans Unicode" w:cs="Lucida Sans Unicode"/>
                <w:b w:val="0"/>
                <w:bCs w:val="0"/>
                <w:color w:val="202124"/>
                <w:kern w:val="0"/>
                <w:sz w:val="20"/>
                <w:szCs w:val="20"/>
                <w14:ligatures w14:val="none"/>
              </w:rPr>
            </w:pPr>
            <w:r w:rsidRPr="007E1BBB">
              <w:rPr>
                <w:rFonts w:ascii="Lucida Sans Unicode" w:eastAsia="Times New Roman" w:hAnsi="Lucida Sans Unicode" w:cs="Lucida Sans Unicode"/>
                <w:b w:val="0"/>
                <w:bCs w:val="0"/>
                <w:color w:val="202124"/>
                <w:kern w:val="0"/>
                <w:sz w:val="20"/>
                <w:szCs w:val="20"/>
                <w14:ligatures w14:val="none"/>
              </w:rPr>
              <w:t>Title</w:t>
            </w:r>
          </w:p>
        </w:tc>
        <w:tc>
          <w:tcPr>
            <w:tcW w:w="6115" w:type="dxa"/>
          </w:tcPr>
          <w:p w14:paraId="375E0BED" w14:textId="77777777" w:rsidR="00611EFC" w:rsidRPr="007E1BBB" w:rsidRDefault="00611EFC" w:rsidP="00003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eastAsia="Times New Roman" w:hAnsi="Lucida Sans Unicode" w:cs="Lucida Sans Unicode"/>
                <w:b/>
                <w:bCs/>
                <w:color w:val="202124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22B72FF" w14:textId="77777777" w:rsidR="009627A9" w:rsidRPr="007E1BBB" w:rsidRDefault="009627A9" w:rsidP="007970C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202124"/>
          <w:kern w:val="0"/>
          <w:sz w:val="20"/>
          <w:szCs w:val="20"/>
          <w14:ligatures w14:val="none"/>
        </w:rPr>
      </w:pPr>
    </w:p>
    <w:p w14:paraId="127541D1" w14:textId="45CEBC19" w:rsidR="005B3C66" w:rsidRPr="007E1BBB" w:rsidRDefault="009627A9" w:rsidP="005B3C66">
      <w:pPr>
        <w:shd w:val="clear" w:color="auto" w:fill="FFFFFF"/>
        <w:spacing w:after="0" w:line="480" w:lineRule="auto"/>
        <w:rPr>
          <w:rFonts w:ascii="docs-Roboto" w:eastAsia="Times New Roman" w:hAnsi="docs-Roboto" w:cs="Times New Roman"/>
          <w:color w:val="202124"/>
          <w:kern w:val="0"/>
          <w:sz w:val="20"/>
          <w:szCs w:val="20"/>
          <w14:ligatures w14:val="none"/>
        </w:rPr>
      </w:pPr>
      <w:r w:rsidRPr="007E1BBB">
        <w:rPr>
          <w:rFonts w:ascii="Lucida Sans Unicode" w:eastAsia="Times New Roman" w:hAnsi="Lucida Sans Unicode" w:cs="Lucida Sans Unicode"/>
          <w:color w:val="202124"/>
          <w:kern w:val="0"/>
          <w:sz w:val="20"/>
          <w:szCs w:val="20"/>
          <w14:ligatures w14:val="none"/>
        </w:rPr>
        <w:t xml:space="preserve">Comments on </w:t>
      </w:r>
      <w:r w:rsidR="00F80C02">
        <w:rPr>
          <w:rFonts w:ascii="Lucida Sans Unicode" w:eastAsia="Times New Roman" w:hAnsi="Lucida Sans Unicode" w:cs="Lucida Sans Unicode"/>
          <w:color w:val="202124"/>
          <w:kern w:val="0"/>
          <w:sz w:val="20"/>
          <w:szCs w:val="20"/>
          <w14:ligatures w14:val="none"/>
        </w:rPr>
        <w:t>draft program procedures:</w:t>
      </w:r>
    </w:p>
    <w:p w14:paraId="2A654738" w14:textId="77777777" w:rsidR="009627A9" w:rsidRDefault="009627A9" w:rsidP="007970C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</w:p>
    <w:p w14:paraId="4E187BCF" w14:textId="3D3D0095" w:rsidR="00611EFC" w:rsidRPr="007970CD" w:rsidRDefault="00611EFC" w:rsidP="007970CD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14:ligatures w14:val="none"/>
        </w:rPr>
      </w:pPr>
    </w:p>
    <w:p w14:paraId="298DB50E" w14:textId="77777777" w:rsidR="00611EFC" w:rsidRDefault="00611EFC" w:rsidP="004017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202124"/>
          <w:kern w:val="0"/>
          <w14:ligatures w14:val="none"/>
        </w:rPr>
      </w:pPr>
    </w:p>
    <w:p w14:paraId="6E01A436" w14:textId="77777777" w:rsidR="00611EFC" w:rsidRDefault="00611EFC" w:rsidP="004017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202124"/>
          <w:kern w:val="0"/>
          <w14:ligatures w14:val="none"/>
        </w:rPr>
      </w:pPr>
    </w:p>
    <w:p w14:paraId="03305964" w14:textId="77777777" w:rsidR="00611EFC" w:rsidRDefault="00611EFC" w:rsidP="004017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202124"/>
          <w:kern w:val="0"/>
          <w14:ligatures w14:val="none"/>
        </w:rPr>
      </w:pPr>
    </w:p>
    <w:p w14:paraId="27BFDCF4" w14:textId="77777777" w:rsidR="00611EFC" w:rsidRDefault="00611EFC" w:rsidP="004017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202124"/>
          <w:kern w:val="0"/>
          <w14:ligatures w14:val="none"/>
        </w:rPr>
      </w:pPr>
    </w:p>
    <w:p w14:paraId="503D8599" w14:textId="77777777" w:rsidR="00611EFC" w:rsidRDefault="00611EFC" w:rsidP="004017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202124"/>
          <w:kern w:val="0"/>
          <w14:ligatures w14:val="none"/>
        </w:rPr>
      </w:pPr>
    </w:p>
    <w:p w14:paraId="3DFA9706" w14:textId="77777777" w:rsidR="00611EFC" w:rsidRDefault="00611EFC" w:rsidP="004017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202124"/>
          <w:kern w:val="0"/>
          <w14:ligatures w14:val="none"/>
        </w:rPr>
      </w:pPr>
    </w:p>
    <w:p w14:paraId="4D7D23DA" w14:textId="77777777" w:rsidR="00611EFC" w:rsidRDefault="00611EFC" w:rsidP="004017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202124"/>
          <w:kern w:val="0"/>
          <w14:ligatures w14:val="none"/>
        </w:rPr>
      </w:pPr>
    </w:p>
    <w:p w14:paraId="122B056E" w14:textId="77777777" w:rsidR="00611EFC" w:rsidRDefault="00611EFC" w:rsidP="004017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202124"/>
          <w:kern w:val="0"/>
          <w14:ligatures w14:val="none"/>
        </w:rPr>
      </w:pPr>
    </w:p>
    <w:p w14:paraId="0B465912" w14:textId="77777777" w:rsidR="00611EFC" w:rsidRDefault="00611EFC" w:rsidP="004017CC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202124"/>
          <w:kern w:val="0"/>
          <w14:ligatures w14:val="none"/>
        </w:rPr>
      </w:pPr>
    </w:p>
    <w:sectPr w:rsidR="00611EFC" w:rsidSect="00746DA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C73B" w14:textId="77777777" w:rsidR="00081C0C" w:rsidRDefault="00081C0C" w:rsidP="004017CC">
      <w:pPr>
        <w:spacing w:after="0" w:line="240" w:lineRule="auto"/>
      </w:pPr>
      <w:r>
        <w:separator/>
      </w:r>
    </w:p>
  </w:endnote>
  <w:endnote w:type="continuationSeparator" w:id="0">
    <w:p w14:paraId="3889D7F1" w14:textId="77777777" w:rsidR="00081C0C" w:rsidRDefault="00081C0C" w:rsidP="0040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204E" w14:textId="4ADDD5B2" w:rsidR="00A52274" w:rsidRPr="00A52274" w:rsidRDefault="00611EFC" w:rsidP="00611EFC">
    <w:pPr>
      <w:shd w:val="clear" w:color="auto" w:fill="FFFFFF"/>
      <w:spacing w:after="0" w:line="240" w:lineRule="auto"/>
      <w:rPr>
        <w:rFonts w:ascii="Lucida Sans Unicode" w:eastAsia="Times New Roman" w:hAnsi="Lucida Sans Unicode" w:cs="Lucida Sans Unicode"/>
        <w:b/>
        <w:bCs/>
        <w:kern w:val="0"/>
        <w14:ligatures w14:val="none"/>
      </w:rPr>
    </w:pPr>
    <w:r w:rsidRPr="00A52274">
      <w:rPr>
        <w:rFonts w:ascii="Lucida Sans Unicode" w:eastAsia="Times New Roman" w:hAnsi="Lucida Sans Unicode" w:cs="Lucida Sans Unicode"/>
        <w:b/>
        <w:bCs/>
        <w:kern w:val="0"/>
        <w14:ligatures w14:val="none"/>
      </w:rPr>
      <w:t xml:space="preserve">Thank </w:t>
    </w:r>
    <w:r w:rsidR="00801E4F">
      <w:rPr>
        <w:rFonts w:ascii="Lucida Sans Unicode" w:eastAsia="Times New Roman" w:hAnsi="Lucida Sans Unicode" w:cs="Lucida Sans Unicode"/>
        <w:b/>
        <w:bCs/>
        <w:kern w:val="0"/>
        <w14:ligatures w14:val="none"/>
      </w:rPr>
      <w:t xml:space="preserve">you </w:t>
    </w:r>
    <w:r w:rsidRPr="00A52274">
      <w:rPr>
        <w:rFonts w:ascii="Lucida Sans Unicode" w:eastAsia="Times New Roman" w:hAnsi="Lucida Sans Unicode" w:cs="Lucida Sans Unicode"/>
        <w:b/>
        <w:bCs/>
        <w:kern w:val="0"/>
        <w14:ligatures w14:val="none"/>
      </w:rPr>
      <w:t xml:space="preserve">for your interest in the BEAD </w:t>
    </w:r>
    <w:r w:rsidR="00121DEF">
      <w:rPr>
        <w:rFonts w:ascii="Lucida Sans Unicode" w:eastAsia="Times New Roman" w:hAnsi="Lucida Sans Unicode" w:cs="Lucida Sans Unicode"/>
        <w:b/>
        <w:bCs/>
        <w:kern w:val="0"/>
        <w14:ligatures w14:val="none"/>
      </w:rPr>
      <w:t>program</w:t>
    </w:r>
    <w:r w:rsidR="00561C59">
      <w:rPr>
        <w:rFonts w:ascii="Lucida Sans Unicode" w:eastAsia="Times New Roman" w:hAnsi="Lucida Sans Unicode" w:cs="Lucida Sans Unicode"/>
        <w:b/>
        <w:bCs/>
        <w:kern w:val="0"/>
        <w14:ligatures w14:val="none"/>
      </w:rPr>
      <w:t xml:space="preserve">. </w:t>
    </w:r>
    <w:r w:rsidRPr="00A52274">
      <w:rPr>
        <w:rFonts w:ascii="Lucida Sans Unicode" w:eastAsia="Times New Roman" w:hAnsi="Lucida Sans Unicode" w:cs="Lucida Sans Unicode"/>
        <w:b/>
        <w:bCs/>
        <w:kern w:val="0"/>
        <w14:ligatures w14:val="none"/>
      </w:rPr>
      <w:t xml:space="preserve">Please </w:t>
    </w:r>
    <w:r w:rsidR="00121DEF">
      <w:rPr>
        <w:rFonts w:ascii="Lucida Sans Unicode" w:eastAsia="Times New Roman" w:hAnsi="Lucida Sans Unicode" w:cs="Lucida Sans Unicode"/>
        <w:b/>
        <w:bCs/>
        <w:kern w:val="0"/>
        <w14:ligatures w14:val="none"/>
      </w:rPr>
      <w:t>submit online or return with a postmark on or before</w:t>
    </w:r>
    <w:r w:rsidR="00A52274" w:rsidRPr="00A52274">
      <w:rPr>
        <w:rFonts w:ascii="Lucida Sans Unicode" w:eastAsia="Times New Roman" w:hAnsi="Lucida Sans Unicode" w:cs="Lucida Sans Unicode"/>
        <w:b/>
        <w:bCs/>
        <w:kern w:val="0"/>
        <w14:ligatures w14:val="none"/>
      </w:rPr>
      <w:t xml:space="preserve"> </w:t>
    </w:r>
    <w:r w:rsidR="00B0294D">
      <w:rPr>
        <w:rFonts w:ascii="Lucida Sans Unicode" w:eastAsia="Times New Roman" w:hAnsi="Lucida Sans Unicode" w:cs="Lucida Sans Unicode"/>
        <w:b/>
        <w:bCs/>
        <w:kern w:val="0"/>
        <w14:ligatures w14:val="none"/>
      </w:rPr>
      <w:t>November 2</w:t>
    </w:r>
    <w:r w:rsidR="00121DEF">
      <w:rPr>
        <w:rFonts w:ascii="Lucida Sans Unicode" w:eastAsia="Times New Roman" w:hAnsi="Lucida Sans Unicode" w:cs="Lucida Sans Unicode"/>
        <w:b/>
        <w:bCs/>
        <w:kern w:val="0"/>
        <w14:ligatures w14:val="none"/>
      </w:rPr>
      <w:t>8</w:t>
    </w:r>
    <w:r w:rsidR="00B0294D">
      <w:rPr>
        <w:rFonts w:ascii="Lucida Sans Unicode" w:eastAsia="Times New Roman" w:hAnsi="Lucida Sans Unicode" w:cs="Lucida Sans Unicode"/>
        <w:b/>
        <w:bCs/>
        <w:kern w:val="0"/>
        <w14:ligatures w14:val="none"/>
      </w:rPr>
      <w:t>, 2023</w:t>
    </w:r>
    <w:r w:rsidR="00A35D09">
      <w:rPr>
        <w:rFonts w:ascii="Lucida Sans Unicode" w:eastAsia="Times New Roman" w:hAnsi="Lucida Sans Unicode" w:cs="Lucida Sans Unicode"/>
        <w:b/>
        <w:bCs/>
        <w:kern w:val="0"/>
        <w14:ligatures w14:val="none"/>
      </w:rPr>
      <w:t xml:space="preserve"> </w:t>
    </w:r>
    <w:r w:rsidR="00A52274" w:rsidRPr="00A52274">
      <w:rPr>
        <w:rFonts w:ascii="Lucida Sans Unicode" w:eastAsia="Times New Roman" w:hAnsi="Lucida Sans Unicode" w:cs="Lucida Sans Unicode"/>
        <w:b/>
        <w:bCs/>
        <w:kern w:val="0"/>
        <w14:ligatures w14:val="none"/>
      </w:rPr>
      <w:t>to:</w:t>
    </w:r>
  </w:p>
  <w:p w14:paraId="588C4FAF" w14:textId="57738943" w:rsidR="00A52274" w:rsidRPr="00A52274" w:rsidRDefault="00A52274" w:rsidP="00611EFC">
    <w:pPr>
      <w:shd w:val="clear" w:color="auto" w:fill="FFFFFF"/>
      <w:spacing w:after="0" w:line="240" w:lineRule="auto"/>
      <w:rPr>
        <w:rFonts w:ascii="Lucida Sans Unicode" w:eastAsia="Times New Roman" w:hAnsi="Lucida Sans Unicode" w:cs="Lucida Sans Unicode"/>
        <w:b/>
        <w:bCs/>
        <w:kern w:val="0"/>
        <w14:ligatures w14:val="none"/>
      </w:rPr>
    </w:pPr>
    <w:r w:rsidRPr="00A52274">
      <w:rPr>
        <w:rFonts w:ascii="Lucida Sans Unicode" w:eastAsia="Times New Roman" w:hAnsi="Lucida Sans Unicode" w:cs="Lucida Sans Unicode"/>
        <w:b/>
        <w:bCs/>
        <w:kern w:val="0"/>
        <w14:ligatures w14:val="none"/>
      </w:rPr>
      <w:t>West Virginia Department of Economic Development, Office of Broadband</w:t>
    </w:r>
  </w:p>
  <w:p w14:paraId="2B86BE0F" w14:textId="3DC9BA29" w:rsidR="00A52274" w:rsidRPr="00A52274" w:rsidRDefault="00A52274" w:rsidP="00611EFC">
    <w:pPr>
      <w:shd w:val="clear" w:color="auto" w:fill="FFFFFF"/>
      <w:spacing w:after="0" w:line="240" w:lineRule="auto"/>
      <w:rPr>
        <w:rFonts w:ascii="Lucida Sans Unicode" w:eastAsia="Times New Roman" w:hAnsi="Lucida Sans Unicode" w:cs="Lucida Sans Unicode"/>
        <w:b/>
        <w:bCs/>
        <w:kern w:val="0"/>
        <w14:ligatures w14:val="none"/>
      </w:rPr>
    </w:pPr>
    <w:r w:rsidRPr="00A52274">
      <w:rPr>
        <w:rFonts w:ascii="Lucida Sans Unicode" w:eastAsia="Times New Roman" w:hAnsi="Lucida Sans Unicode" w:cs="Lucida Sans Unicode"/>
        <w:b/>
        <w:bCs/>
        <w:kern w:val="0"/>
        <w14:ligatures w14:val="none"/>
      </w:rPr>
      <w:t>1900 Kanawha Boulevard, East</w:t>
    </w:r>
  </w:p>
  <w:p w14:paraId="7B4464C9" w14:textId="65DE6EB2" w:rsidR="00A52274" w:rsidRPr="00A52274" w:rsidRDefault="00A52274" w:rsidP="00611EFC">
    <w:pPr>
      <w:shd w:val="clear" w:color="auto" w:fill="FFFFFF"/>
      <w:spacing w:after="0" w:line="240" w:lineRule="auto"/>
      <w:rPr>
        <w:rFonts w:ascii="Lucida Sans Unicode" w:eastAsia="Times New Roman" w:hAnsi="Lucida Sans Unicode" w:cs="Lucida Sans Unicode"/>
        <w:b/>
        <w:bCs/>
        <w:kern w:val="0"/>
        <w14:ligatures w14:val="none"/>
      </w:rPr>
    </w:pPr>
    <w:r w:rsidRPr="00A52274">
      <w:rPr>
        <w:rFonts w:ascii="Lucida Sans Unicode" w:eastAsia="Times New Roman" w:hAnsi="Lucida Sans Unicode" w:cs="Lucida Sans Unicode"/>
        <w:b/>
        <w:bCs/>
        <w:kern w:val="0"/>
        <w14:ligatures w14:val="none"/>
      </w:rPr>
      <w:t>Building 3, Suite 600</w:t>
    </w:r>
  </w:p>
  <w:p w14:paraId="1F4AC3B9" w14:textId="393F963E" w:rsidR="00A52274" w:rsidRPr="00A52274" w:rsidRDefault="00A52274" w:rsidP="00611EFC">
    <w:pPr>
      <w:shd w:val="clear" w:color="auto" w:fill="FFFFFF"/>
      <w:spacing w:after="0" w:line="240" w:lineRule="auto"/>
      <w:rPr>
        <w:rFonts w:ascii="Lucida Sans Unicode" w:eastAsia="Times New Roman" w:hAnsi="Lucida Sans Unicode" w:cs="Lucida Sans Unicode"/>
        <w:b/>
        <w:bCs/>
        <w:kern w:val="0"/>
        <w14:ligatures w14:val="none"/>
      </w:rPr>
    </w:pPr>
    <w:r w:rsidRPr="00A52274">
      <w:rPr>
        <w:rFonts w:ascii="Lucida Sans Unicode" w:eastAsia="Times New Roman" w:hAnsi="Lucida Sans Unicode" w:cs="Lucida Sans Unicode"/>
        <w:b/>
        <w:bCs/>
        <w:kern w:val="0"/>
        <w14:ligatures w14:val="none"/>
      </w:rPr>
      <w:t>Charleston, West Virginia 25305</w:t>
    </w:r>
  </w:p>
  <w:p w14:paraId="0E4A02D8" w14:textId="77777777" w:rsidR="00611EFC" w:rsidRDefault="00611EFC" w:rsidP="00E64E7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Fira Sans" w:eastAsia="Fira Sans" w:hAnsi="Fira Sans" w:cs="Fira Sans"/>
        <w:color w:val="000000" w:themeColor="text1"/>
      </w:rPr>
    </w:pPr>
  </w:p>
  <w:p w14:paraId="63E2434B" w14:textId="5D0BD889" w:rsidR="00E64E7E" w:rsidRPr="00E64E7E" w:rsidRDefault="00D45F8D" w:rsidP="00E64E7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Fira Sans" w:eastAsia="Fira Sans" w:hAnsi="Fira Sans" w:cs="Fira Sans"/>
        <w:color w:val="000000" w:themeColor="text1"/>
      </w:rPr>
    </w:pPr>
    <w:r>
      <w:rPr>
        <w:rFonts w:ascii="Fira Sans" w:eastAsia="Fira Sans" w:hAnsi="Fira Sans" w:cs="Fira Sans"/>
        <w:color w:val="000000" w:themeColor="text1"/>
      </w:rPr>
      <w:t xml:space="preserve">Attach additional pages if necessary. </w:t>
    </w:r>
    <w:r w:rsidR="00E64E7E" w:rsidRPr="00E64E7E">
      <w:rPr>
        <w:rFonts w:ascii="Fira Sans" w:eastAsia="Fira Sans" w:hAnsi="Fira Sans" w:cs="Fira Sans"/>
        <w:color w:val="000000" w:themeColor="text1"/>
      </w:rPr>
      <w:t>For more information, please visit:</w:t>
    </w:r>
  </w:p>
  <w:p w14:paraId="7A3C73DA" w14:textId="77777777" w:rsidR="00E64E7E" w:rsidRDefault="00E64E7E" w:rsidP="00E64E7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Fira Sans" w:eastAsia="Fira Sans" w:hAnsi="Fira Sans" w:cs="Fira Sans"/>
        <w:color w:val="003A5E"/>
        <w:sz w:val="24"/>
        <w:szCs w:val="24"/>
      </w:rPr>
      <w:t>Internetforallwv.wv.gov</w:t>
    </w:r>
  </w:p>
  <w:p w14:paraId="35F02219" w14:textId="282513CE" w:rsidR="00E64E7E" w:rsidRPr="00E64E7E" w:rsidRDefault="00E64E7E" w:rsidP="00E64E7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Fira Sans" w:eastAsia="Fira Sans" w:hAnsi="Fira Sans" w:cs="Fira Sans"/>
        <w:color w:val="003A5E"/>
        <w:sz w:val="24"/>
        <w:szCs w:val="24"/>
      </w:rPr>
      <w:t>broadband.wv.gov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A4B0" w14:textId="53ADCADF" w:rsidR="00E64E7E" w:rsidRDefault="00E64E7E" w:rsidP="00E64E7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Fira Sans" w:eastAsia="Fira Sans" w:hAnsi="Fira Sans" w:cs="Fira Sans"/>
        <w:color w:val="003A5E"/>
        <w:sz w:val="24"/>
        <w:szCs w:val="24"/>
      </w:rPr>
    </w:pPr>
  </w:p>
  <w:p w14:paraId="02234370" w14:textId="1EF513AC" w:rsidR="00E64E7E" w:rsidRPr="00023DB5" w:rsidRDefault="00E64E7E" w:rsidP="00E64E7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Fira Sans" w:eastAsia="Fira Sans" w:hAnsi="Fira Sans" w:cs="Fira Sans"/>
        <w:color w:val="000000" w:themeColor="text1"/>
        <w:sz w:val="20"/>
        <w:szCs w:val="20"/>
      </w:rPr>
    </w:pPr>
    <w:r w:rsidRPr="00023DB5">
      <w:rPr>
        <w:rFonts w:ascii="Fira Sans" w:eastAsia="Fira Sans" w:hAnsi="Fira Sans" w:cs="Fira Sans"/>
        <w:color w:val="000000" w:themeColor="text1"/>
        <w:sz w:val="20"/>
        <w:szCs w:val="20"/>
      </w:rPr>
      <w:t>For more information, please visit:</w:t>
    </w:r>
  </w:p>
  <w:p w14:paraId="619229F4" w14:textId="0FB3DC9E" w:rsidR="00E64E7E" w:rsidRPr="00023DB5" w:rsidRDefault="00E64E7E" w:rsidP="00E64E7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</w:rPr>
    </w:pPr>
    <w:r w:rsidRPr="00023DB5">
      <w:rPr>
        <w:rFonts w:ascii="Fira Sans" w:eastAsia="Fira Sans" w:hAnsi="Fira Sans" w:cs="Fira Sans"/>
        <w:color w:val="003A5E"/>
      </w:rPr>
      <w:t>Internetforallwv.wv.gov</w:t>
    </w:r>
  </w:p>
  <w:p w14:paraId="6547121B" w14:textId="1DDECF58" w:rsidR="00E64E7E" w:rsidRPr="00023DB5" w:rsidRDefault="00E64E7E" w:rsidP="00E64E7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</w:rPr>
    </w:pPr>
    <w:r w:rsidRPr="00023DB5">
      <w:rPr>
        <w:rFonts w:ascii="Fira Sans" w:eastAsia="Fira Sans" w:hAnsi="Fira Sans" w:cs="Fira Sans"/>
        <w:color w:val="003A5E"/>
      </w:rPr>
      <w:t>broadband.wv.gov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DB02" w14:textId="77777777" w:rsidR="00081C0C" w:rsidRDefault="00081C0C" w:rsidP="004017CC">
      <w:pPr>
        <w:spacing w:after="0" w:line="240" w:lineRule="auto"/>
      </w:pPr>
      <w:r>
        <w:separator/>
      </w:r>
    </w:p>
  </w:footnote>
  <w:footnote w:type="continuationSeparator" w:id="0">
    <w:p w14:paraId="0AB4E59C" w14:textId="77777777" w:rsidR="00081C0C" w:rsidRDefault="00081C0C" w:rsidP="0040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ED5B" w14:textId="2105BEF9" w:rsidR="004017CC" w:rsidRDefault="004017CC">
    <w:pPr>
      <w:pStyle w:val="Header"/>
    </w:pPr>
  </w:p>
  <w:p w14:paraId="5D82F39A" w14:textId="77777777" w:rsidR="004017CC" w:rsidRDefault="00401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6EA0" w14:textId="5115343A" w:rsidR="004017CC" w:rsidRDefault="004017C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49CFE7" wp14:editId="443D7326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820660" cy="1552575"/>
          <wp:effectExtent l="0" t="0" r="8890" b="0"/>
          <wp:wrapSquare wrapText="bothSides"/>
          <wp:docPr id="77228772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28772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4372" cy="1553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2C8A"/>
    <w:multiLevelType w:val="hybridMultilevel"/>
    <w:tmpl w:val="49744B34"/>
    <w:lvl w:ilvl="0" w:tplc="6434A3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5049A"/>
    <w:multiLevelType w:val="multilevel"/>
    <w:tmpl w:val="6ECE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7B6D69"/>
    <w:multiLevelType w:val="hybridMultilevel"/>
    <w:tmpl w:val="DD7EC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A20D7"/>
    <w:multiLevelType w:val="hybridMultilevel"/>
    <w:tmpl w:val="1AF461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708">
    <w:abstractNumId w:val="1"/>
  </w:num>
  <w:num w:numId="2" w16cid:durableId="4059676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62177257">
    <w:abstractNumId w:val="3"/>
  </w:num>
  <w:num w:numId="4" w16cid:durableId="184890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CD"/>
    <w:rsid w:val="00023DB5"/>
    <w:rsid w:val="0002784C"/>
    <w:rsid w:val="00037A3C"/>
    <w:rsid w:val="00081C0C"/>
    <w:rsid w:val="0008308E"/>
    <w:rsid w:val="000C1CE6"/>
    <w:rsid w:val="00121DEF"/>
    <w:rsid w:val="00132809"/>
    <w:rsid w:val="00160C1D"/>
    <w:rsid w:val="0019152F"/>
    <w:rsid w:val="00202155"/>
    <w:rsid w:val="00253D32"/>
    <w:rsid w:val="002927C9"/>
    <w:rsid w:val="002A08F1"/>
    <w:rsid w:val="002A4455"/>
    <w:rsid w:val="0030420B"/>
    <w:rsid w:val="003419E9"/>
    <w:rsid w:val="004017CC"/>
    <w:rsid w:val="004025D5"/>
    <w:rsid w:val="004037AB"/>
    <w:rsid w:val="00443BD3"/>
    <w:rsid w:val="00452D0A"/>
    <w:rsid w:val="00463207"/>
    <w:rsid w:val="004C0BB1"/>
    <w:rsid w:val="00561C59"/>
    <w:rsid w:val="00595F8E"/>
    <w:rsid w:val="005A0C23"/>
    <w:rsid w:val="005B3C66"/>
    <w:rsid w:val="005B47BE"/>
    <w:rsid w:val="005F605F"/>
    <w:rsid w:val="00611EFC"/>
    <w:rsid w:val="00620471"/>
    <w:rsid w:val="00623C8D"/>
    <w:rsid w:val="00683DC6"/>
    <w:rsid w:val="006A66A0"/>
    <w:rsid w:val="006E46AD"/>
    <w:rsid w:val="007067EE"/>
    <w:rsid w:val="00715B07"/>
    <w:rsid w:val="00746DAB"/>
    <w:rsid w:val="00752F4D"/>
    <w:rsid w:val="00787084"/>
    <w:rsid w:val="00793672"/>
    <w:rsid w:val="007970CD"/>
    <w:rsid w:val="007D4B0E"/>
    <w:rsid w:val="007E1BBB"/>
    <w:rsid w:val="00801E4F"/>
    <w:rsid w:val="0089479B"/>
    <w:rsid w:val="008D4B0C"/>
    <w:rsid w:val="009018AC"/>
    <w:rsid w:val="009019FB"/>
    <w:rsid w:val="009627A9"/>
    <w:rsid w:val="00967205"/>
    <w:rsid w:val="00980242"/>
    <w:rsid w:val="00982790"/>
    <w:rsid w:val="009D2432"/>
    <w:rsid w:val="009F4D93"/>
    <w:rsid w:val="00A110D9"/>
    <w:rsid w:val="00A20668"/>
    <w:rsid w:val="00A35D09"/>
    <w:rsid w:val="00A52274"/>
    <w:rsid w:val="00A85B91"/>
    <w:rsid w:val="00A954E0"/>
    <w:rsid w:val="00AE4D90"/>
    <w:rsid w:val="00B0294D"/>
    <w:rsid w:val="00B117A8"/>
    <w:rsid w:val="00B2336F"/>
    <w:rsid w:val="00B86C5A"/>
    <w:rsid w:val="00BB1200"/>
    <w:rsid w:val="00BC5C8F"/>
    <w:rsid w:val="00CD1BD9"/>
    <w:rsid w:val="00D023A2"/>
    <w:rsid w:val="00D12B46"/>
    <w:rsid w:val="00D45F8D"/>
    <w:rsid w:val="00D868F9"/>
    <w:rsid w:val="00DA1BBF"/>
    <w:rsid w:val="00E0681C"/>
    <w:rsid w:val="00E356C5"/>
    <w:rsid w:val="00E40151"/>
    <w:rsid w:val="00E64E7E"/>
    <w:rsid w:val="00E821D6"/>
    <w:rsid w:val="00EC21DC"/>
    <w:rsid w:val="00F105FD"/>
    <w:rsid w:val="00F80C02"/>
    <w:rsid w:val="00F90B75"/>
    <w:rsid w:val="00FD0038"/>
    <w:rsid w:val="00F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816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7CC"/>
  </w:style>
  <w:style w:type="paragraph" w:styleId="Footer">
    <w:name w:val="footer"/>
    <w:basedOn w:val="Normal"/>
    <w:link w:val="FooterChar"/>
    <w:uiPriority w:val="99"/>
    <w:unhideWhenUsed/>
    <w:rsid w:val="0040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7CC"/>
  </w:style>
  <w:style w:type="table" w:styleId="TableGrid">
    <w:name w:val="Table Grid"/>
    <w:basedOn w:val="TableNormal"/>
    <w:uiPriority w:val="39"/>
    <w:rsid w:val="0061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11EF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611EF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locked/>
    <w:rsid w:val="00E40151"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E40151"/>
    <w:pPr>
      <w:spacing w:line="256" w:lineRule="auto"/>
      <w:ind w:left="720"/>
      <w:contextualSpacing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F80C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oadband.wv.g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2023-08-28T22:47:00Z</dcterms:created>
  <dcterms:modified xsi:type="dcterms:W3CDTF">2023-11-14T18:35:00Z</dcterms:modified>
</cp:coreProperties>
</file>